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5F" w:rsidRDefault="00357D5F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SEQUENZA ALLO SPIRITO SANTO</w:t>
      </w:r>
    </w:p>
    <w:p w:rsidR="00357D5F" w:rsidRDefault="00357D5F" w:rsidP="00357D5F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357D5F" w:rsidRDefault="00357D5F" w:rsidP="00357D5F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357D5F" w:rsidRDefault="00357D5F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357D5F" w:rsidRDefault="00357D5F" w:rsidP="00357D5F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357D5F" w:rsidRDefault="00357D5F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357D5F" w:rsidRDefault="00357D5F" w:rsidP="00357D5F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357D5F" w:rsidRDefault="00357D5F" w:rsidP="00357D5F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357D5F" w:rsidRDefault="00357D5F" w:rsidP="00357D5F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357D5F" w:rsidRDefault="00357D5F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357D5F" w:rsidRDefault="00357D5F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357D5F" w:rsidRDefault="00357D5F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Calibri" w:hAnsi="Calibri" w:cs="Calibri"/>
          <w:sz w:val="16"/>
          <w:szCs w:val="16"/>
        </w:rPr>
      </w:pPr>
    </w:p>
    <w:p w:rsidR="00357D5F" w:rsidRDefault="00357D5F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6"/>
          <w:szCs w:val="36"/>
        </w:rPr>
      </w:pPr>
      <w:r>
        <w:rPr>
          <w:rFonts w:ascii="Blackadder ITC" w:hAnsi="Blackadder ITC" w:cs="Blackadder ITC"/>
          <w:b/>
          <w:bCs/>
          <w:sz w:val="36"/>
          <w:szCs w:val="36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6"/>
          <w:szCs w:val="36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6"/>
          <w:szCs w:val="36"/>
        </w:rPr>
        <w:t>.</w:t>
      </w:r>
    </w:p>
    <w:p w:rsidR="00357D5F" w:rsidRDefault="00357D5F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Calibri" w:hAnsi="Calibri" w:cs="Calibri"/>
          <w:sz w:val="16"/>
          <w:szCs w:val="16"/>
        </w:rPr>
      </w:pPr>
    </w:p>
    <w:p w:rsidR="00357D5F" w:rsidRDefault="00357D5F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357D5F" w:rsidRDefault="00357D5F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6"/>
          <w:szCs w:val="36"/>
          <w:u w:val="single"/>
        </w:rPr>
      </w:pPr>
      <w:r>
        <w:rPr>
          <w:rFonts w:ascii="Blackadder ITC" w:hAnsi="Blackadder ITC" w:cs="Blackadder ITC"/>
          <w:b/>
          <w:bCs/>
          <w:sz w:val="36"/>
          <w:szCs w:val="36"/>
        </w:rPr>
        <w:t xml:space="preserve">Venerdì </w:t>
      </w:r>
      <w:r w:rsidR="00456273">
        <w:rPr>
          <w:rFonts w:ascii="Blackadder ITC" w:hAnsi="Blackadder ITC" w:cs="Blackadder ITC"/>
          <w:b/>
          <w:bCs/>
          <w:sz w:val="36"/>
          <w:szCs w:val="36"/>
        </w:rPr>
        <w:t>23 ottobre</w:t>
      </w:r>
      <w:r>
        <w:rPr>
          <w:rFonts w:ascii="Blackadder ITC" w:hAnsi="Blackadder ITC" w:cs="Blackadder ITC"/>
          <w:b/>
          <w:bCs/>
          <w:sz w:val="36"/>
          <w:szCs w:val="36"/>
        </w:rPr>
        <w:t xml:space="preserve"> </w:t>
      </w:r>
      <w:r>
        <w:rPr>
          <w:rFonts w:ascii="Blackadder ITC" w:hAnsi="Blackadder ITC" w:cs="Blackadder ITC"/>
          <w:b/>
          <w:bCs/>
          <w:sz w:val="36"/>
          <w:szCs w:val="36"/>
          <w:u w:val="single"/>
        </w:rPr>
        <w:t xml:space="preserve">Giornata  Eucaristica Sacerdotale di Adorazione </w:t>
      </w:r>
    </w:p>
    <w:p w:rsidR="00357D5F" w:rsidRDefault="00357D5F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6"/>
          <w:szCs w:val="36"/>
          <w:u w:val="single"/>
        </w:rPr>
      </w:pPr>
      <w:r>
        <w:rPr>
          <w:rFonts w:ascii="Blackadder ITC" w:hAnsi="Blackadder ITC" w:cs="Blackadder ITC"/>
          <w:b/>
          <w:bCs/>
          <w:sz w:val="36"/>
          <w:szCs w:val="36"/>
          <w:u w:val="single"/>
        </w:rPr>
        <w:t>e  Preghiera del cuore alle</w:t>
      </w:r>
      <w:r>
        <w:rPr>
          <w:rFonts w:ascii="Blackadder ITC" w:hAnsi="Blackadder ITC" w:cs="Blackadder ITC"/>
          <w:sz w:val="36"/>
          <w:szCs w:val="36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6"/>
          <w:szCs w:val="36"/>
          <w:u w:val="single"/>
        </w:rPr>
        <w:t xml:space="preserve">ore 18. </w:t>
      </w:r>
    </w:p>
    <w:p w:rsidR="00357D5F" w:rsidRDefault="00357D5F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Calibri" w:hAnsi="Calibri" w:cs="Calibri"/>
          <w:sz w:val="16"/>
          <w:szCs w:val="16"/>
        </w:rPr>
      </w:pPr>
    </w:p>
    <w:p w:rsidR="00357D5F" w:rsidRDefault="00357D5F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357D5F" w:rsidRDefault="00456273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6"/>
          <w:szCs w:val="36"/>
        </w:rPr>
      </w:pPr>
      <w:r>
        <w:rPr>
          <w:rFonts w:ascii="Blackadder ITC" w:hAnsi="Blackadder ITC" w:cs="Blackadder ITC"/>
          <w:b/>
          <w:bCs/>
          <w:sz w:val="36"/>
          <w:szCs w:val="36"/>
        </w:rPr>
        <w:t xml:space="preserve">Dal 16 al 18 ottobre Convegno nazionale dei Laici dell’Amore Misericordioso a </w:t>
      </w:r>
      <w:proofErr w:type="spellStart"/>
      <w:r>
        <w:rPr>
          <w:rFonts w:ascii="Blackadder ITC" w:hAnsi="Blackadder ITC" w:cs="Blackadder ITC"/>
          <w:b/>
          <w:bCs/>
          <w:sz w:val="36"/>
          <w:szCs w:val="36"/>
        </w:rPr>
        <w:t>Collevalenza</w:t>
      </w:r>
      <w:proofErr w:type="spellEnd"/>
      <w:r>
        <w:rPr>
          <w:rFonts w:ascii="Blackadder ITC" w:hAnsi="Blackadder ITC" w:cs="Blackadder ITC"/>
          <w:b/>
          <w:bCs/>
          <w:sz w:val="36"/>
          <w:szCs w:val="36"/>
        </w:rPr>
        <w:t>. Sono invitati tutti i Laici</w:t>
      </w:r>
      <w:r w:rsidR="00357D5F">
        <w:rPr>
          <w:rFonts w:ascii="Blackadder ITC" w:hAnsi="Blackadder ITC" w:cs="Blackadder ITC"/>
          <w:b/>
          <w:bCs/>
          <w:sz w:val="36"/>
          <w:szCs w:val="36"/>
        </w:rPr>
        <w:t>.</w:t>
      </w:r>
    </w:p>
    <w:p w:rsidR="00EA609F" w:rsidRDefault="00EA609F" w:rsidP="00EA609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Calibri" w:hAnsi="Calibri" w:cs="Calibri"/>
          <w:sz w:val="16"/>
          <w:szCs w:val="16"/>
        </w:rPr>
      </w:pPr>
    </w:p>
    <w:p w:rsidR="00EA609F" w:rsidRDefault="00EA609F" w:rsidP="00EA609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F81E41" w:rsidRDefault="00F81E41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Il giorno 8 di ogni mese si celebra in Istituto, alle ore 20,30 </w:t>
      </w:r>
    </w:p>
    <w:p w:rsidR="00F81E41" w:rsidRDefault="00F81E41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una S. Messa in onore di Madre Speranza</w:t>
      </w:r>
    </w:p>
    <w:p w:rsidR="00EA609F" w:rsidRDefault="00EA609F" w:rsidP="00EA609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Calibri" w:hAnsi="Calibri" w:cs="Calibri"/>
          <w:sz w:val="16"/>
          <w:szCs w:val="16"/>
        </w:rPr>
      </w:pPr>
    </w:p>
    <w:p w:rsidR="00EA609F" w:rsidRDefault="00EA609F" w:rsidP="00EA609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357D5F" w:rsidRDefault="00357D5F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40"/>
          <w:szCs w:val="40"/>
        </w:rPr>
      </w:pPr>
      <w:r>
        <w:rPr>
          <w:rFonts w:ascii="Blackadder ITC" w:hAnsi="Blackadder ITC" w:cs="Blackadder ITC"/>
          <w:b/>
          <w:bCs/>
          <w:sz w:val="40"/>
          <w:szCs w:val="40"/>
        </w:rPr>
        <w:t xml:space="preserve">Messaggio a </w:t>
      </w:r>
      <w:proofErr w:type="spellStart"/>
      <w:r>
        <w:rPr>
          <w:rFonts w:ascii="Blackadder ITC" w:hAnsi="Blackadder ITC" w:cs="Blackadder ITC"/>
          <w:b/>
          <w:bCs/>
          <w:sz w:val="40"/>
          <w:szCs w:val="40"/>
        </w:rPr>
        <w:t>Mirjana</w:t>
      </w:r>
      <w:proofErr w:type="spellEnd"/>
      <w:r>
        <w:rPr>
          <w:rFonts w:ascii="Blackadder ITC" w:hAnsi="Blackadder ITC" w:cs="Blackadder ITC"/>
          <w:b/>
          <w:bCs/>
          <w:sz w:val="40"/>
          <w:szCs w:val="40"/>
        </w:rPr>
        <w:t xml:space="preserve"> del 2 </w:t>
      </w:r>
      <w:r w:rsidR="00456273">
        <w:rPr>
          <w:rFonts w:ascii="Blackadder ITC" w:hAnsi="Blackadder ITC" w:cs="Blackadder ITC"/>
          <w:b/>
          <w:bCs/>
          <w:sz w:val="40"/>
          <w:szCs w:val="40"/>
        </w:rPr>
        <w:t>settembre</w:t>
      </w:r>
      <w:r>
        <w:rPr>
          <w:rFonts w:ascii="Blackadder ITC" w:hAnsi="Blackadder ITC" w:cs="Blackadder ITC"/>
          <w:b/>
          <w:bCs/>
          <w:sz w:val="40"/>
          <w:szCs w:val="40"/>
        </w:rPr>
        <w:t xml:space="preserve"> 2015</w:t>
      </w:r>
    </w:p>
    <w:p w:rsidR="00F81E41" w:rsidRDefault="00F81E41" w:rsidP="00F81E41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</w:pPr>
      <w:r w:rsidRPr="00F81E41">
        <w:rPr>
          <w:rStyle w:val="Enfasigrassetto"/>
          <w:rFonts w:ascii="Arial" w:hAnsi="Arial" w:cs="Arial"/>
          <w:b w:val="0"/>
          <w:i/>
          <w:iCs/>
          <w:color w:val="525252"/>
          <w:sz w:val="18"/>
          <w:szCs w:val="18"/>
          <w:shd w:val="clear" w:color="auto" w:fill="FFFFFF"/>
        </w:rPr>
        <w:t>“Cari figli,</w:t>
      </w:r>
      <w:r w:rsidRPr="00F81E41"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  <w:t> cari miei apostoli dell’ amore, miei portatori della verità,</w:t>
      </w:r>
    </w:p>
    <w:p w:rsidR="00F81E41" w:rsidRDefault="00F81E41" w:rsidP="00F81E41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</w:pPr>
      <w:r w:rsidRPr="00F81E41"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  <w:t xml:space="preserve"> vi invito di nuovo e vi raduno intorno a me, affinché mi aiutiate, </w:t>
      </w:r>
    </w:p>
    <w:p w:rsidR="00F81E41" w:rsidRDefault="00F81E41" w:rsidP="00F81E41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</w:pPr>
      <w:r w:rsidRPr="00F81E41"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  <w:t xml:space="preserve">affinché aiutiate  tutti i miei figli assetati dell’amore e della verità, assetati di mio figlio. </w:t>
      </w:r>
    </w:p>
    <w:p w:rsidR="00F81E41" w:rsidRDefault="00F81E41" w:rsidP="00F81E41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</w:pPr>
      <w:r w:rsidRPr="00F81E41"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  <w:t xml:space="preserve">Io sono la Grazia, mandatavi dal Padre Celeste, per aiutarvi a vivere la parola di mio Figlio. </w:t>
      </w:r>
    </w:p>
    <w:p w:rsidR="00F81E41" w:rsidRDefault="00F81E41" w:rsidP="00F81E41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</w:pPr>
      <w:r w:rsidRPr="00F81E41"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  <w:t xml:space="preserve">Amatevi gli uni gli altri . Ho vissuto la vostra vita terrena e so’ che spesso non e’ facile, </w:t>
      </w:r>
    </w:p>
    <w:p w:rsidR="00F81E41" w:rsidRDefault="00F81E41" w:rsidP="00F81E41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</w:pPr>
      <w:r w:rsidRPr="00F81E41"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  <w:t>per</w:t>
      </w:r>
      <w:r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  <w:t>ò</w:t>
      </w:r>
      <w:r w:rsidRPr="00F81E41"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  <w:t xml:space="preserve"> se vi  amerete gli uni gli altri e pregherete con il cuore, </w:t>
      </w:r>
    </w:p>
    <w:p w:rsidR="00F81E41" w:rsidRDefault="00F81E41" w:rsidP="00F81E41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</w:pPr>
      <w:r w:rsidRPr="00F81E41"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  <w:t xml:space="preserve">giungerete alla perfezione spirituale e vi si aprirà la porta del Paradiso. </w:t>
      </w:r>
    </w:p>
    <w:p w:rsidR="00F81E41" w:rsidRDefault="00F81E41" w:rsidP="00F81E41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Arial" w:hAnsi="Arial" w:cs="Arial"/>
          <w:b w:val="0"/>
          <w:i/>
          <w:iCs/>
          <w:color w:val="525252"/>
          <w:sz w:val="18"/>
          <w:szCs w:val="18"/>
          <w:shd w:val="clear" w:color="auto" w:fill="FFFFFF"/>
        </w:rPr>
      </w:pPr>
      <w:r w:rsidRPr="00F81E41">
        <w:rPr>
          <w:rFonts w:ascii="Arial" w:hAnsi="Arial" w:cs="Arial"/>
          <w:b/>
          <w:bCs/>
          <w:i/>
          <w:iCs/>
          <w:color w:val="525252"/>
          <w:sz w:val="18"/>
          <w:szCs w:val="18"/>
          <w:shd w:val="clear" w:color="auto" w:fill="FFFFFF"/>
        </w:rPr>
        <w:t>Lì vi attendo io, vostra Madre.</w:t>
      </w:r>
      <w:r w:rsidRPr="00F81E41">
        <w:rPr>
          <w:rFonts w:ascii="Arial" w:hAnsi="Arial" w:cs="Arial"/>
          <w:b/>
          <w:i/>
          <w:color w:val="525252"/>
          <w:sz w:val="18"/>
          <w:szCs w:val="18"/>
          <w:shd w:val="clear" w:color="auto" w:fill="FFFFFF"/>
        </w:rPr>
        <w:t> </w:t>
      </w:r>
      <w:r w:rsidRPr="00F81E41">
        <w:rPr>
          <w:rStyle w:val="Enfasigrassetto"/>
          <w:rFonts w:ascii="Arial" w:hAnsi="Arial" w:cs="Arial"/>
          <w:b w:val="0"/>
          <w:i/>
          <w:iCs/>
          <w:color w:val="525252"/>
          <w:sz w:val="18"/>
          <w:szCs w:val="18"/>
          <w:shd w:val="clear" w:color="auto" w:fill="FFFFFF"/>
        </w:rPr>
        <w:t xml:space="preserve">Perché io ci sono. </w:t>
      </w:r>
    </w:p>
    <w:p w:rsidR="00F81E41" w:rsidRDefault="00F81E41" w:rsidP="00F81E41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Arial" w:hAnsi="Arial" w:cs="Arial"/>
          <w:b w:val="0"/>
          <w:i/>
          <w:iCs/>
          <w:color w:val="525252"/>
          <w:sz w:val="18"/>
          <w:szCs w:val="18"/>
          <w:shd w:val="clear" w:color="auto" w:fill="FFFFFF"/>
        </w:rPr>
      </w:pPr>
      <w:r w:rsidRPr="00F81E41">
        <w:rPr>
          <w:rStyle w:val="Enfasigrassetto"/>
          <w:rFonts w:ascii="Arial" w:hAnsi="Arial" w:cs="Arial"/>
          <w:b w:val="0"/>
          <w:i/>
          <w:iCs/>
          <w:color w:val="525252"/>
          <w:sz w:val="18"/>
          <w:szCs w:val="18"/>
          <w:shd w:val="clear" w:color="auto" w:fill="FFFFFF"/>
        </w:rPr>
        <w:t>Siate fedeli a mio figlio e insegnate agli altri la fedeltà. Sono con voi, vi aiuterò .</w:t>
      </w:r>
    </w:p>
    <w:p w:rsidR="00F81E41" w:rsidRDefault="00F81E41" w:rsidP="00F81E41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Arial" w:hAnsi="Arial" w:cs="Arial"/>
          <w:b w:val="0"/>
          <w:i/>
          <w:iCs/>
          <w:color w:val="525252"/>
          <w:sz w:val="18"/>
          <w:szCs w:val="18"/>
          <w:shd w:val="clear" w:color="auto" w:fill="FFFFFF"/>
        </w:rPr>
      </w:pPr>
      <w:r w:rsidRPr="00F81E41">
        <w:rPr>
          <w:rStyle w:val="Enfasigrassetto"/>
          <w:rFonts w:ascii="Arial" w:hAnsi="Arial" w:cs="Arial"/>
          <w:b w:val="0"/>
          <w:i/>
          <w:iCs/>
          <w:color w:val="525252"/>
          <w:sz w:val="18"/>
          <w:szCs w:val="18"/>
          <w:shd w:val="clear" w:color="auto" w:fill="FFFFFF"/>
        </w:rPr>
        <w:t xml:space="preserve">Vi insegnerò la Fede affinché sappiate nel modo giusto </w:t>
      </w:r>
      <w:proofErr w:type="spellStart"/>
      <w:r w:rsidRPr="00F81E41">
        <w:rPr>
          <w:rStyle w:val="Enfasigrassetto"/>
          <w:rFonts w:ascii="Arial" w:hAnsi="Arial" w:cs="Arial"/>
          <w:b w:val="0"/>
          <w:i/>
          <w:iCs/>
          <w:color w:val="525252"/>
          <w:sz w:val="18"/>
          <w:szCs w:val="18"/>
          <w:shd w:val="clear" w:color="auto" w:fill="FFFFFF"/>
        </w:rPr>
        <w:t>trasmeterla</w:t>
      </w:r>
      <w:proofErr w:type="spellEnd"/>
      <w:r w:rsidRPr="00F81E41">
        <w:rPr>
          <w:rStyle w:val="Enfasigrassetto"/>
          <w:rFonts w:ascii="Arial" w:hAnsi="Arial" w:cs="Arial"/>
          <w:b w:val="0"/>
          <w:i/>
          <w:iCs/>
          <w:color w:val="525252"/>
          <w:sz w:val="18"/>
          <w:szCs w:val="18"/>
          <w:shd w:val="clear" w:color="auto" w:fill="FFFFFF"/>
        </w:rPr>
        <w:t xml:space="preserve"> agli altri. </w:t>
      </w:r>
    </w:p>
    <w:p w:rsidR="00F81E41" w:rsidRDefault="00F81E41" w:rsidP="00F81E41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Arial" w:hAnsi="Arial" w:cs="Arial"/>
          <w:b w:val="0"/>
          <w:i/>
          <w:iCs/>
          <w:color w:val="525252"/>
          <w:sz w:val="18"/>
          <w:szCs w:val="18"/>
          <w:shd w:val="clear" w:color="auto" w:fill="FFFFFF"/>
        </w:rPr>
      </w:pPr>
      <w:r w:rsidRPr="00F81E41">
        <w:rPr>
          <w:rStyle w:val="Enfasigrassetto"/>
          <w:rFonts w:ascii="Arial" w:hAnsi="Arial" w:cs="Arial"/>
          <w:b w:val="0"/>
          <w:i/>
          <w:iCs/>
          <w:color w:val="525252"/>
          <w:sz w:val="18"/>
          <w:szCs w:val="18"/>
          <w:shd w:val="clear" w:color="auto" w:fill="FFFFFF"/>
        </w:rPr>
        <w:t xml:space="preserve">Vi insegnerò la verità  per saper discernere. </w:t>
      </w:r>
    </w:p>
    <w:p w:rsidR="00F81E41" w:rsidRDefault="00F81E41" w:rsidP="00F81E41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Arial" w:hAnsi="Arial" w:cs="Arial"/>
          <w:b w:val="0"/>
          <w:i/>
          <w:iCs/>
          <w:color w:val="525252"/>
          <w:sz w:val="18"/>
          <w:szCs w:val="18"/>
          <w:shd w:val="clear" w:color="auto" w:fill="FFFFFF"/>
        </w:rPr>
      </w:pPr>
      <w:r w:rsidRPr="00F81E41">
        <w:rPr>
          <w:rStyle w:val="Enfasigrassetto"/>
          <w:rFonts w:ascii="Arial" w:hAnsi="Arial" w:cs="Arial"/>
          <w:b w:val="0"/>
          <w:i/>
          <w:iCs/>
          <w:color w:val="525252"/>
          <w:sz w:val="18"/>
          <w:szCs w:val="18"/>
          <w:shd w:val="clear" w:color="auto" w:fill="FFFFFF"/>
        </w:rPr>
        <w:t xml:space="preserve">Vi insegnerò l’amore per poter riconoscere il vero Amore. </w:t>
      </w:r>
    </w:p>
    <w:p w:rsidR="00F81E41" w:rsidRDefault="00F81E41" w:rsidP="00F81E41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Arial" w:hAnsi="Arial" w:cs="Arial"/>
          <w:b w:val="0"/>
          <w:i/>
          <w:iCs/>
          <w:color w:val="525252"/>
          <w:sz w:val="18"/>
          <w:szCs w:val="18"/>
          <w:shd w:val="clear" w:color="auto" w:fill="FFFFFF"/>
        </w:rPr>
      </w:pPr>
      <w:r w:rsidRPr="00F81E41">
        <w:rPr>
          <w:rStyle w:val="Enfasigrassetto"/>
          <w:rFonts w:ascii="Arial" w:hAnsi="Arial" w:cs="Arial"/>
          <w:b w:val="0"/>
          <w:i/>
          <w:iCs/>
          <w:color w:val="525252"/>
          <w:sz w:val="18"/>
          <w:szCs w:val="18"/>
          <w:shd w:val="clear" w:color="auto" w:fill="FFFFFF"/>
        </w:rPr>
        <w:t xml:space="preserve">Figli miei, mio Figlio farà in modo di parlare attraverso le vostre parole </w:t>
      </w:r>
    </w:p>
    <w:p w:rsidR="00357D5F" w:rsidRDefault="00F81E41" w:rsidP="00F81E41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color w:val="2A2A2A"/>
          <w:shd w:val="clear" w:color="auto" w:fill="FFFFFF"/>
        </w:rPr>
      </w:pPr>
      <w:r w:rsidRPr="00F81E41">
        <w:rPr>
          <w:rStyle w:val="Enfasigrassetto"/>
          <w:rFonts w:ascii="Arial" w:hAnsi="Arial" w:cs="Arial"/>
          <w:b w:val="0"/>
          <w:i/>
          <w:iCs/>
          <w:color w:val="525252"/>
          <w:sz w:val="18"/>
          <w:szCs w:val="18"/>
          <w:shd w:val="clear" w:color="auto" w:fill="FFFFFF"/>
        </w:rPr>
        <w:t>e le vostre opere. Vi ringrazio.</w:t>
      </w:r>
      <w:r w:rsidRPr="00F81E41">
        <w:rPr>
          <w:b/>
          <w:i/>
          <w:color w:val="2A2A2A"/>
          <w:shd w:val="clear" w:color="auto" w:fill="FFFFFF"/>
        </w:rPr>
        <w:t xml:space="preserve"> </w:t>
      </w:r>
    </w:p>
    <w:p w:rsidR="00357D5F" w:rsidRDefault="00357D5F" w:rsidP="00357D5F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color w:val="2A2A2A"/>
          <w:sz w:val="16"/>
          <w:szCs w:val="16"/>
          <w:shd w:val="clear" w:color="auto" w:fill="FFFFFF"/>
        </w:rPr>
      </w:pPr>
      <w:r>
        <w:rPr>
          <w:color w:val="2A2A2A"/>
          <w:sz w:val="16"/>
          <w:szCs w:val="16"/>
          <w:shd w:val="clear" w:color="auto" w:fill="FFFFFF"/>
        </w:rPr>
        <w:t>.</w:t>
      </w:r>
    </w:p>
    <w:p w:rsidR="00357D5F" w:rsidRDefault="00357D5F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******************************</w:t>
      </w:r>
    </w:p>
    <w:p w:rsidR="00357D5F" w:rsidRDefault="00CF7290" w:rsidP="00357D5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Blackadder ITC" w:hAnsi="Blackadder ITC" w:cs="Blackadder ITC"/>
          <w:b/>
          <w:bCs/>
          <w:sz w:val="40"/>
          <w:szCs w:val="40"/>
        </w:rPr>
      </w:pPr>
      <w:r>
        <w:rPr>
          <w:rFonts w:ascii="Blackadder ITC" w:hAnsi="Blackadder ITC" w:cs="Blackadder ITC"/>
          <w:b/>
          <w:bCs/>
          <w:noProof/>
          <w:sz w:val="40"/>
          <w:szCs w:val="40"/>
          <w:lang w:eastAsia="it-IT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-43815</wp:posOffset>
            </wp:positionH>
            <wp:positionV relativeFrom="line">
              <wp:posOffset>154940</wp:posOffset>
            </wp:positionV>
            <wp:extent cx="819150" cy="1181100"/>
            <wp:effectExtent l="19050" t="0" r="0" b="0"/>
            <wp:wrapSquare wrapText="bothSides"/>
            <wp:docPr id="2" name="Immagine 2" descr="http://1.bp.blogspot.com/-gxHMbz9YS5I/Rq8hfjW3Y-I/AAAAAAAAAl0/nLgmgkaktrg/s1600/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gxHMbz9YS5I/Rq8hfjW3Y-I/AAAAAAAAAl0/nLgmgkaktrg/s1600/mi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D5F">
        <w:rPr>
          <w:rFonts w:ascii="Blackadder ITC" w:hAnsi="Blackadder ITC" w:cs="Blackadder ITC"/>
          <w:b/>
          <w:bCs/>
          <w:sz w:val="40"/>
          <w:szCs w:val="40"/>
        </w:rPr>
        <w:t xml:space="preserve">Messaggio del 25  </w:t>
      </w:r>
      <w:r w:rsidR="00F81E41">
        <w:rPr>
          <w:rFonts w:ascii="Blackadder ITC" w:hAnsi="Blackadder ITC" w:cs="Blackadder ITC"/>
          <w:b/>
          <w:bCs/>
          <w:sz w:val="40"/>
          <w:szCs w:val="40"/>
        </w:rPr>
        <w:t>settembre</w:t>
      </w:r>
      <w:r w:rsidR="00357D5F">
        <w:rPr>
          <w:rFonts w:ascii="Blackadder ITC" w:hAnsi="Blackadder ITC" w:cs="Blackadder ITC"/>
          <w:b/>
          <w:bCs/>
          <w:sz w:val="40"/>
          <w:szCs w:val="40"/>
        </w:rPr>
        <w:t xml:space="preserve"> 2015</w:t>
      </w:r>
    </w:p>
    <w:p w:rsidR="00CF7290" w:rsidRPr="00CF7290" w:rsidRDefault="00CF7290" w:rsidP="00CF7290">
      <w:pPr>
        <w:shd w:val="clear" w:color="auto" w:fill="FFF3DB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it-IT"/>
        </w:rPr>
      </w:pPr>
      <w:r w:rsidRPr="00CF7290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"Cari figli! Anche oggi prego lo Spirito Santo che riempia i vostri cuori con una forte fede. La preghiera e la fede riempiranno il vostro cuore con l'amore e con la gioia e voi sarete segno per coloro che sono lontani da Dio. Figlioli, esortatevi gli uni gli altri alla preghiera del cuore perché la preghiera possa riempire la vostra vita e voi, figlioli, </w:t>
      </w:r>
      <w:r w:rsidRPr="00CF7290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it-IT"/>
        </w:rPr>
        <w:lastRenderedPageBreak/>
        <w:t>ogni giorno sarete soprattutto i testimoni del servizio: a Dio nell'adorazione ed al prossimo nel bisogno. Io sono con voi ed intercedo per tutti voi. Grazie per aver risposto alla mia chiamata.”</w:t>
      </w:r>
    </w:p>
    <w:sectPr w:rsidR="00CF7290" w:rsidRPr="00CF7290" w:rsidSect="00357D5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7D5F"/>
    <w:rsid w:val="00357D5F"/>
    <w:rsid w:val="00456273"/>
    <w:rsid w:val="00631662"/>
    <w:rsid w:val="00A75E15"/>
    <w:rsid w:val="00AA5558"/>
    <w:rsid w:val="00CF7290"/>
    <w:rsid w:val="00EA609F"/>
    <w:rsid w:val="00F8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D5F"/>
    <w:pPr>
      <w:spacing w:line="252" w:lineRule="auto"/>
    </w:pPr>
    <w:rPr>
      <w:rFonts w:asciiTheme="minorHAnsi" w:hAnsiTheme="minorHAnsi"/>
      <w:sz w:val="22"/>
    </w:rPr>
  </w:style>
  <w:style w:type="paragraph" w:styleId="Titolo4">
    <w:name w:val="heading 4"/>
    <w:basedOn w:val="Normale"/>
    <w:link w:val="Titolo4Carattere"/>
    <w:uiPriority w:val="9"/>
    <w:qFormat/>
    <w:rsid w:val="00CF72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81E41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F7290"/>
    <w:rPr>
      <w:rFonts w:eastAsia="Times New Roman" w:cs="Times New Roman"/>
      <w:b/>
      <w:bCs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7290"/>
    <w:rPr>
      <w:color w:val="0000FF"/>
      <w:u w:val="single"/>
    </w:rPr>
  </w:style>
  <w:style w:type="character" w:customStyle="1" w:styleId="post-author">
    <w:name w:val="post-author"/>
    <w:basedOn w:val="Carpredefinitoparagrafo"/>
    <w:rsid w:val="00CF7290"/>
  </w:style>
  <w:style w:type="character" w:customStyle="1" w:styleId="apple-converted-space">
    <w:name w:val="apple-converted-space"/>
    <w:basedOn w:val="Carpredefinitoparagrafo"/>
    <w:rsid w:val="00CF7290"/>
  </w:style>
  <w:style w:type="character" w:customStyle="1" w:styleId="fn">
    <w:name w:val="fn"/>
    <w:basedOn w:val="Carpredefinitoparagrafo"/>
    <w:rsid w:val="00CF7290"/>
  </w:style>
  <w:style w:type="character" w:customStyle="1" w:styleId="post-timestamp">
    <w:name w:val="post-timestamp"/>
    <w:basedOn w:val="Carpredefinitoparagrafo"/>
    <w:rsid w:val="00CF7290"/>
  </w:style>
  <w:style w:type="character" w:customStyle="1" w:styleId="post-labels">
    <w:name w:val="post-labels"/>
    <w:basedOn w:val="Carpredefinitoparagrafo"/>
    <w:rsid w:val="00CF7290"/>
  </w:style>
  <w:style w:type="character" w:customStyle="1" w:styleId="share-button-link-text">
    <w:name w:val="share-button-link-text"/>
    <w:basedOn w:val="Carpredefinitoparagrafo"/>
    <w:rsid w:val="00CF7290"/>
  </w:style>
  <w:style w:type="character" w:customStyle="1" w:styleId="reactions-label">
    <w:name w:val="reactions-label"/>
    <w:basedOn w:val="Carpredefinitoparagrafo"/>
    <w:rsid w:val="00CF7290"/>
  </w:style>
  <w:style w:type="paragraph" w:customStyle="1" w:styleId="comment-footer">
    <w:name w:val="comment-footer"/>
    <w:basedOn w:val="Normale"/>
    <w:rsid w:val="00CF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3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8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2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BFB18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2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26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483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1942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201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dcterms:created xsi:type="dcterms:W3CDTF">2015-09-29T13:50:00Z</dcterms:created>
  <dcterms:modified xsi:type="dcterms:W3CDTF">2015-09-29T13:50:00Z</dcterms:modified>
</cp:coreProperties>
</file>